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58"/>
        <w:gridCol w:w="450"/>
        <w:gridCol w:w="6930"/>
        <w:gridCol w:w="378"/>
      </w:tblGrid>
      <w:tr w:rsidR="00206D3F" w:rsidRPr="00206D3F" w14:paraId="5F58CBCD" w14:textId="77777777" w:rsidTr="00206D3F">
        <w:tc>
          <w:tcPr>
            <w:tcW w:w="6858" w:type="dxa"/>
          </w:tcPr>
          <w:p w14:paraId="74B2E27A" w14:textId="77777777" w:rsidR="00206D3F" w:rsidRPr="000600CB" w:rsidRDefault="000600CB" w:rsidP="00206D3F">
            <w:pPr>
              <w:jc w:val="center"/>
              <w:rPr>
                <w:rFonts w:ascii="Century Gothic" w:hAnsi="Century Gothic"/>
                <w:color w:val="FF6666"/>
                <w:sz w:val="36"/>
                <w:szCs w:val="36"/>
              </w:rPr>
            </w:pPr>
            <w:r w:rsidRPr="000600CB">
              <w:rPr>
                <w:rFonts w:ascii="Century Gothic" w:hAnsi="Century Gothic"/>
                <w:color w:val="FF6666"/>
                <w:sz w:val="36"/>
                <w:szCs w:val="36"/>
              </w:rPr>
              <w:t>Classroom/ Organizational</w:t>
            </w:r>
          </w:p>
        </w:tc>
        <w:tc>
          <w:tcPr>
            <w:tcW w:w="450" w:type="dxa"/>
          </w:tcPr>
          <w:p w14:paraId="0DA75A49" w14:textId="77777777" w:rsidR="00206D3F" w:rsidRPr="000600CB" w:rsidRDefault="00206D3F" w:rsidP="00206D3F">
            <w:pPr>
              <w:jc w:val="center"/>
              <w:rPr>
                <w:rFonts w:ascii="Century Gothic" w:hAnsi="Century Gothic"/>
                <w:color w:val="FF6666"/>
                <w:sz w:val="36"/>
                <w:szCs w:val="36"/>
              </w:rPr>
            </w:pPr>
          </w:p>
        </w:tc>
        <w:tc>
          <w:tcPr>
            <w:tcW w:w="6930" w:type="dxa"/>
          </w:tcPr>
          <w:p w14:paraId="683F4EA6" w14:textId="77777777" w:rsidR="00206D3F" w:rsidRPr="000600CB" w:rsidRDefault="00206D3F" w:rsidP="00206D3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600CB">
              <w:rPr>
                <w:rFonts w:ascii="Century Gothic" w:hAnsi="Century Gothic"/>
                <w:color w:val="FF6666"/>
                <w:sz w:val="36"/>
                <w:szCs w:val="36"/>
              </w:rPr>
              <w:t>Content</w:t>
            </w:r>
          </w:p>
        </w:tc>
        <w:tc>
          <w:tcPr>
            <w:tcW w:w="378" w:type="dxa"/>
          </w:tcPr>
          <w:p w14:paraId="5FB935FB" w14:textId="77777777" w:rsidR="00206D3F" w:rsidRDefault="00206D3F" w:rsidP="00206D3F">
            <w:pPr>
              <w:jc w:val="center"/>
              <w:rPr>
                <w:rFonts w:ascii="Century Gothic" w:hAnsi="Century Gothic"/>
                <w:color w:val="FF6666"/>
                <w:sz w:val="36"/>
                <w:szCs w:val="36"/>
              </w:rPr>
            </w:pPr>
          </w:p>
        </w:tc>
      </w:tr>
      <w:tr w:rsidR="00206D3F" w:rsidRPr="00206D3F" w14:paraId="64D259CF" w14:textId="77777777" w:rsidTr="00206D3F">
        <w:tc>
          <w:tcPr>
            <w:tcW w:w="6858" w:type="dxa"/>
          </w:tcPr>
          <w:p w14:paraId="6C8F6DB5" w14:textId="77777777" w:rsidR="00206D3F" w:rsidRPr="000600CB" w:rsidRDefault="00206D3F" w:rsidP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Inventory all books, update labels, report/order replacements</w:t>
            </w:r>
          </w:p>
          <w:p w14:paraId="5570AAB8" w14:textId="77777777" w:rsidR="00206D3F" w:rsidRPr="000600CB" w:rsidRDefault="00206D3F" w:rsidP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5E523952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36DEEE3" w14:textId="77777777" w:rsidR="00206D3F" w:rsidRPr="001400C5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Write and distribute summer reading assignments for all classes</w:t>
            </w:r>
          </w:p>
        </w:tc>
        <w:tc>
          <w:tcPr>
            <w:tcW w:w="378" w:type="dxa"/>
          </w:tcPr>
          <w:p w14:paraId="7B7223BF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7F1259AA" w14:textId="77777777" w:rsidTr="00206D3F">
        <w:tc>
          <w:tcPr>
            <w:tcW w:w="6858" w:type="dxa"/>
          </w:tcPr>
          <w:p w14:paraId="74CC4B1D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Take down bulletin boards &amp; wall décor</w:t>
            </w:r>
          </w:p>
          <w:p w14:paraId="5C6A8D79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C23132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AE64DFC" w14:textId="77777777" w:rsidR="00206D3F" w:rsidRPr="001400C5" w:rsidRDefault="00194FA7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Clean out all binders – get rid of extra papers, etc. ORGANIZE!</w:t>
            </w:r>
          </w:p>
        </w:tc>
        <w:tc>
          <w:tcPr>
            <w:tcW w:w="378" w:type="dxa"/>
          </w:tcPr>
          <w:p w14:paraId="704AC271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566069F1" w14:textId="77777777" w:rsidTr="00206D3F">
        <w:tc>
          <w:tcPr>
            <w:tcW w:w="6858" w:type="dxa"/>
          </w:tcPr>
          <w:p w14:paraId="7E06CF42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Clean out desk; make list of items to be re-stocked</w:t>
            </w:r>
          </w:p>
          <w:p w14:paraId="664A0498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409F3188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63C00FA" w14:textId="77777777" w:rsidR="00206D3F" w:rsidRPr="001400C5" w:rsidRDefault="00194FA7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Sketch a basic “ 2014 – 2015 course outline” for each class</w:t>
            </w:r>
          </w:p>
        </w:tc>
        <w:tc>
          <w:tcPr>
            <w:tcW w:w="378" w:type="dxa"/>
          </w:tcPr>
          <w:p w14:paraId="36FE571B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747509A7" w14:textId="77777777" w:rsidTr="00206D3F">
        <w:tc>
          <w:tcPr>
            <w:tcW w:w="6858" w:type="dxa"/>
          </w:tcPr>
          <w:p w14:paraId="4BCD3929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Organize classroom supplies; make list of “needs” for next year</w:t>
            </w:r>
          </w:p>
          <w:p w14:paraId="1B16C857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108167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41376B" w14:textId="77777777" w:rsidR="00206D3F" w:rsidRPr="001400C5" w:rsidRDefault="00194FA7" w:rsidP="00194FA7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Take home novels that you plan to teach to read over summer</w:t>
            </w:r>
          </w:p>
        </w:tc>
        <w:tc>
          <w:tcPr>
            <w:tcW w:w="378" w:type="dxa"/>
          </w:tcPr>
          <w:p w14:paraId="18F7C609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43F7EB27" w14:textId="77777777" w:rsidTr="00206D3F">
        <w:tc>
          <w:tcPr>
            <w:tcW w:w="6858" w:type="dxa"/>
          </w:tcPr>
          <w:p w14:paraId="49004953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Clean out student files; shred papers; recycle folders for next year</w:t>
            </w:r>
          </w:p>
          <w:p w14:paraId="2B09C028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1D918E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965B1F3" w14:textId="77777777" w:rsidR="00206D3F" w:rsidRPr="001400C5" w:rsidRDefault="00194FA7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Give students an end-of-year survey and review feedback</w:t>
            </w:r>
          </w:p>
        </w:tc>
        <w:tc>
          <w:tcPr>
            <w:tcW w:w="378" w:type="dxa"/>
          </w:tcPr>
          <w:p w14:paraId="4D68AE6A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7066F41B" w14:textId="77777777" w:rsidTr="00206D3F">
        <w:tc>
          <w:tcPr>
            <w:tcW w:w="6858" w:type="dxa"/>
          </w:tcPr>
          <w:p w14:paraId="19051E6C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Remind students to take home journals, portfolios, etc.</w:t>
            </w:r>
          </w:p>
          <w:p w14:paraId="746CD43F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0E176BE0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9234EF" w14:textId="77777777" w:rsidR="00206D3F" w:rsidRPr="001400C5" w:rsidRDefault="00194FA7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Update last year’s syllabus with changes based on above</w:t>
            </w:r>
          </w:p>
        </w:tc>
        <w:tc>
          <w:tcPr>
            <w:tcW w:w="378" w:type="dxa"/>
          </w:tcPr>
          <w:p w14:paraId="0B059662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3AB9EA6E" w14:textId="77777777" w:rsidTr="00206D3F">
        <w:tc>
          <w:tcPr>
            <w:tcW w:w="6858" w:type="dxa"/>
          </w:tcPr>
          <w:p w14:paraId="38AFAD17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Check tech equipment &amp; package/put away for summer</w:t>
            </w:r>
          </w:p>
          <w:p w14:paraId="469019CE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3AD47F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68F6CBC0" w14:textId="2486CFA8" w:rsidR="00206D3F" w:rsidRPr="001400C5" w:rsidRDefault="001400C5">
            <w:pPr>
              <w:rPr>
                <w:rFonts w:ascii="Century Gothic" w:hAnsi="Century Gothic"/>
                <w:sz w:val="20"/>
                <w:szCs w:val="20"/>
              </w:rPr>
            </w:pPr>
            <w:r w:rsidRPr="001400C5">
              <w:rPr>
                <w:rFonts w:ascii="Century Gothic" w:hAnsi="Century Gothic"/>
                <w:sz w:val="20"/>
                <w:szCs w:val="20"/>
              </w:rPr>
              <w:t>Begin planning/thinking about first week of school activities</w:t>
            </w:r>
          </w:p>
        </w:tc>
        <w:tc>
          <w:tcPr>
            <w:tcW w:w="378" w:type="dxa"/>
          </w:tcPr>
          <w:p w14:paraId="5EF366C1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2E442990" w14:textId="77777777" w:rsidTr="00206D3F">
        <w:tc>
          <w:tcPr>
            <w:tcW w:w="6858" w:type="dxa"/>
          </w:tcPr>
          <w:p w14:paraId="09636285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Send tech equipment for maintenance/ order new parts as needed</w:t>
            </w:r>
          </w:p>
          <w:p w14:paraId="44C732A7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28EEFC33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34DE799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0EBAC5D5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155597A9" w14:textId="77777777" w:rsidTr="00206D3F">
        <w:tc>
          <w:tcPr>
            <w:tcW w:w="6858" w:type="dxa"/>
          </w:tcPr>
          <w:p w14:paraId="07FB4119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Store all blank paper, unused “Missing Work Logs,” etc.</w:t>
            </w:r>
          </w:p>
          <w:p w14:paraId="4CFD1002" w14:textId="77777777" w:rsidR="00206D3F" w:rsidRPr="000600CB" w:rsidRDefault="00206D3F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235BF1D9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59D27F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25ED229D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074F7F88" w14:textId="77777777" w:rsidTr="00206D3F">
        <w:tc>
          <w:tcPr>
            <w:tcW w:w="6858" w:type="dxa"/>
          </w:tcPr>
          <w:p w14:paraId="0FA7F1D5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Clean out “Make-up Work” binder &amp; reorganize for next year</w:t>
            </w:r>
          </w:p>
          <w:p w14:paraId="38F53E23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335DA2AD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2A369826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0B77A05B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65CBFE28" w14:textId="77777777" w:rsidTr="00206D3F">
        <w:tc>
          <w:tcPr>
            <w:tcW w:w="6858" w:type="dxa"/>
          </w:tcPr>
          <w:p w14:paraId="0FDC27ED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Take home all “personal items” (coffee cups, jackets, etc.)</w:t>
            </w:r>
          </w:p>
          <w:p w14:paraId="0BF46653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3A062C9C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EA27D4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4706AA9C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01C0A471" w14:textId="77777777" w:rsidTr="00206D3F">
        <w:tc>
          <w:tcPr>
            <w:tcW w:w="6858" w:type="dxa"/>
          </w:tcPr>
          <w:p w14:paraId="5DE23C6A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Label all furniture etc. with name &amp; room #</w:t>
            </w:r>
          </w:p>
          <w:p w14:paraId="4B34A053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3CF7669F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A28ACC3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0578AE3A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1B2CE24D" w14:textId="77777777" w:rsidTr="00206D3F">
        <w:tc>
          <w:tcPr>
            <w:tcW w:w="6858" w:type="dxa"/>
          </w:tcPr>
          <w:p w14:paraId="56712D76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Thoroughly clean classroom – dust/disinfect/etc.</w:t>
            </w:r>
          </w:p>
          <w:p w14:paraId="4EE9DA5D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6B1219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2A25400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187D54DA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37552A45" w14:textId="77777777" w:rsidTr="00206D3F">
        <w:tc>
          <w:tcPr>
            <w:tcW w:w="6858" w:type="dxa"/>
          </w:tcPr>
          <w:p w14:paraId="23F252CE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Wipe down all white/chalk boards</w:t>
            </w:r>
          </w:p>
          <w:p w14:paraId="225F7078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6A77F2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885C47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4F48CFB5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2AD49E4E" w14:textId="77777777" w:rsidTr="00206D3F">
        <w:tc>
          <w:tcPr>
            <w:tcW w:w="6858" w:type="dxa"/>
          </w:tcPr>
          <w:p w14:paraId="594378E6" w14:textId="77777777" w:rsidR="00206D3F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Put in requests for maintenance/ new furniture etc. over summer</w:t>
            </w:r>
          </w:p>
          <w:p w14:paraId="0C81F59C" w14:textId="77777777" w:rsidR="000600CB" w:rsidRPr="000600CB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70B82448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6354CA5A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46E3C3A0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00CB" w:rsidRPr="00206D3F" w14:paraId="0B209044" w14:textId="77777777" w:rsidTr="00206D3F">
        <w:tc>
          <w:tcPr>
            <w:tcW w:w="6858" w:type="dxa"/>
          </w:tcPr>
          <w:p w14:paraId="39C9CD42" w14:textId="77777777" w:rsidR="000600CB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Unplug all electrical devices &amp; put away</w:t>
            </w:r>
          </w:p>
          <w:p w14:paraId="0DD43C4A" w14:textId="77777777" w:rsidR="000600CB" w:rsidRPr="000600CB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199829" w14:textId="77777777" w:rsidR="000600CB" w:rsidRPr="00206D3F" w:rsidRDefault="000600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AEF15FD" w14:textId="77777777" w:rsidR="000600CB" w:rsidRPr="00206D3F" w:rsidRDefault="000600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512B747C" w14:textId="77777777" w:rsidR="000600CB" w:rsidRPr="00206D3F" w:rsidRDefault="000600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200B2B7E" w14:textId="77777777" w:rsidTr="00206D3F">
        <w:tc>
          <w:tcPr>
            <w:tcW w:w="6858" w:type="dxa"/>
          </w:tcPr>
          <w:p w14:paraId="7B4B44A9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Clean up computer desktop &amp; documents – back up files</w:t>
            </w:r>
          </w:p>
          <w:p w14:paraId="1195FDEF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3B7B16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7EEDDCD8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063E5337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602722E7" w14:textId="77777777" w:rsidTr="00206D3F">
        <w:tc>
          <w:tcPr>
            <w:tcW w:w="6858" w:type="dxa"/>
          </w:tcPr>
          <w:p w14:paraId="67903153" w14:textId="77777777" w:rsidR="00206D3F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  <w:r w:rsidRPr="000600CB">
              <w:rPr>
                <w:rFonts w:ascii="Century Gothic" w:hAnsi="Century Gothic"/>
                <w:sz w:val="20"/>
                <w:szCs w:val="20"/>
              </w:rPr>
              <w:t>Create new 2014 – 2015 folder on computer</w:t>
            </w:r>
          </w:p>
          <w:p w14:paraId="21C131F8" w14:textId="77777777" w:rsidR="000600CB" w:rsidRPr="000600CB" w:rsidRDefault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0BA6B164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4F008F2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5793E78E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D3F" w:rsidRPr="00206D3F" w14:paraId="56B0DD19" w14:textId="77777777" w:rsidTr="00206D3F">
        <w:tc>
          <w:tcPr>
            <w:tcW w:w="6858" w:type="dxa"/>
          </w:tcPr>
          <w:p w14:paraId="5872DC78" w14:textId="77777777" w:rsidR="000600CB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Fill out necessary end-of-year paperwork; turn in keys; etc.</w:t>
            </w:r>
          </w:p>
          <w:p w14:paraId="4980DEA8" w14:textId="77777777" w:rsidR="000600CB" w:rsidRPr="000600CB" w:rsidRDefault="000600CB" w:rsidP="00060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</w:tcPr>
          <w:p w14:paraId="6FEA9E8E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6D1B163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" w:type="dxa"/>
          </w:tcPr>
          <w:p w14:paraId="058EE9ED" w14:textId="77777777" w:rsidR="00206D3F" w:rsidRPr="00206D3F" w:rsidRDefault="00206D3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A1EE42B" w14:textId="77777777" w:rsidR="00CC1CFF" w:rsidRDefault="00CC1CFF">
      <w:bookmarkStart w:id="0" w:name="_GoBack"/>
      <w:bookmarkEnd w:id="0"/>
    </w:p>
    <w:sectPr w:rsidR="00CC1CFF" w:rsidSect="00206D3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8D71" w14:textId="77777777" w:rsidR="009C339B" w:rsidRDefault="009C339B" w:rsidP="00206D3F">
      <w:r>
        <w:separator/>
      </w:r>
    </w:p>
  </w:endnote>
  <w:endnote w:type="continuationSeparator" w:id="0">
    <w:p w14:paraId="5DF3F507" w14:textId="77777777" w:rsidR="009C339B" w:rsidRDefault="009C339B" w:rsidP="0020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42886" w14:textId="77777777" w:rsidR="009C339B" w:rsidRDefault="009C339B" w:rsidP="00206D3F">
      <w:r>
        <w:separator/>
      </w:r>
    </w:p>
  </w:footnote>
  <w:footnote w:type="continuationSeparator" w:id="0">
    <w:p w14:paraId="61BD6B5E" w14:textId="77777777" w:rsidR="009C339B" w:rsidRDefault="009C339B" w:rsidP="00206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BE3C" w14:textId="77777777" w:rsidR="009C339B" w:rsidRDefault="009C339B" w:rsidP="00206D3F">
    <w:pPr>
      <w:pStyle w:val="Header"/>
      <w:jc w:val="center"/>
      <w:rPr>
        <w:rFonts w:ascii="Copperplate Gothic Light" w:hAnsi="Copperplate Gothic Light"/>
        <w:color w:val="000090"/>
        <w:sz w:val="48"/>
        <w:szCs w:val="48"/>
      </w:rPr>
    </w:pPr>
    <w:r w:rsidRPr="00206D3F">
      <w:rPr>
        <w:rFonts w:ascii="Copperplate Gothic Light" w:hAnsi="Copperplate Gothic Light"/>
        <w:color w:val="000090"/>
        <w:sz w:val="48"/>
        <w:szCs w:val="48"/>
      </w:rPr>
      <w:t>End-of-Year Checklist 2014</w:t>
    </w:r>
  </w:p>
  <w:p w14:paraId="5A09D40B" w14:textId="77777777" w:rsidR="009C339B" w:rsidRPr="000600CB" w:rsidRDefault="009C339B" w:rsidP="00206D3F">
    <w:pPr>
      <w:pStyle w:val="Header"/>
      <w:jc w:val="center"/>
      <w:rPr>
        <w:rFonts w:ascii="Copperplate Gothic Light" w:hAnsi="Copperplate Gothic Light"/>
        <w:color w:val="00009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F"/>
    <w:rsid w:val="000600CB"/>
    <w:rsid w:val="001400C5"/>
    <w:rsid w:val="00194FA7"/>
    <w:rsid w:val="001E3B40"/>
    <w:rsid w:val="00206D3F"/>
    <w:rsid w:val="003A1D3B"/>
    <w:rsid w:val="009C339B"/>
    <w:rsid w:val="00C95FB6"/>
    <w:rsid w:val="00C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32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D3F"/>
  </w:style>
  <w:style w:type="paragraph" w:styleId="Footer">
    <w:name w:val="footer"/>
    <w:basedOn w:val="Normal"/>
    <w:link w:val="FooterChar"/>
    <w:uiPriority w:val="99"/>
    <w:unhideWhenUsed/>
    <w:rsid w:val="00206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D3F"/>
  </w:style>
  <w:style w:type="paragraph" w:styleId="Footer">
    <w:name w:val="footer"/>
    <w:basedOn w:val="Normal"/>
    <w:link w:val="FooterChar"/>
    <w:uiPriority w:val="99"/>
    <w:unhideWhenUsed/>
    <w:rsid w:val="00206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5</cp:revision>
  <cp:lastPrinted>2014-05-13T13:07:00Z</cp:lastPrinted>
  <dcterms:created xsi:type="dcterms:W3CDTF">2014-05-13T12:33:00Z</dcterms:created>
  <dcterms:modified xsi:type="dcterms:W3CDTF">2014-05-13T13:09:00Z</dcterms:modified>
</cp:coreProperties>
</file>